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52B" w:rsidRDefault="00E076DC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nr 7 d</w:t>
      </w:r>
      <w:r>
        <w:rPr>
          <w:rFonts w:ascii="Cambria" w:hAnsi="Cambria"/>
          <w:b/>
          <w:bCs/>
          <w:sz w:val="24"/>
          <w:szCs w:val="24"/>
        </w:rPr>
        <w:t>o SWZ</w:t>
      </w:r>
    </w:p>
    <w:p w:rsidR="00DB352B" w:rsidRDefault="00E076DC">
      <w:pPr>
        <w:pStyle w:val="Tekstpodstawowywcity2"/>
        <w:pBdr>
          <w:bottom w:val="single" w:sz="4" w:space="0" w:color="000000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wykazu osób</w:t>
      </w:r>
    </w:p>
    <w:p w:rsidR="00DB352B" w:rsidRDefault="00E076DC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color w:val="auto"/>
          <w:sz w:val="24"/>
          <w:szCs w:val="24"/>
        </w:rPr>
        <w:t xml:space="preserve">sprawy: </w:t>
      </w:r>
      <w:r>
        <w:rPr>
          <w:rFonts w:ascii="Cambria" w:hAnsi="Cambria"/>
          <w:color w:val="auto"/>
          <w:sz w:val="24"/>
          <w:szCs w:val="24"/>
        </w:rPr>
        <w:t>IRL. 271.</w:t>
      </w:r>
      <w:r w:rsidR="005A5DC2">
        <w:rPr>
          <w:rFonts w:ascii="Cambria" w:hAnsi="Cambria"/>
          <w:color w:val="auto"/>
          <w:sz w:val="24"/>
          <w:szCs w:val="24"/>
        </w:rPr>
        <w:t>3</w:t>
      </w:r>
      <w:r>
        <w:rPr>
          <w:rFonts w:ascii="Cambria" w:hAnsi="Cambria"/>
          <w:color w:val="auto"/>
          <w:sz w:val="24"/>
          <w:szCs w:val="24"/>
        </w:rPr>
        <w:t>.1.2023</w:t>
      </w:r>
      <w:r>
        <w:rPr>
          <w:rFonts w:ascii="Cambria" w:hAnsi="Cambria"/>
          <w:bCs/>
          <w:color w:val="auto"/>
          <w:sz w:val="24"/>
          <w:szCs w:val="24"/>
        </w:rPr>
        <w:t>)</w:t>
      </w:r>
    </w:p>
    <w:p w:rsidR="00DB352B" w:rsidRDefault="00E076D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:rsidR="00DB352B" w:rsidRDefault="00E076DC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/>
          <w:b/>
          <w:kern w:val="2"/>
          <w:lang w:eastAsia="zh-CN"/>
        </w:rPr>
        <w:t>Miasto Stoczek Łukowski</w:t>
      </w:r>
      <w:r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„Zamawiającym”,</w:t>
      </w:r>
    </w:p>
    <w:p w:rsidR="00DB352B" w:rsidRDefault="00E076DC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>ul. Plac Tadeusza Kościuszki 1, 21-450 Stoczek Łukowski</w:t>
      </w:r>
    </w:p>
    <w:p w:rsidR="00DB352B" w:rsidRDefault="00E076DC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NIP: </w:t>
      </w:r>
      <w:r>
        <w:rPr>
          <w:rFonts w:ascii="Cambria" w:eastAsia="Times New Roman" w:hAnsi="Cambria"/>
          <w:kern w:val="2"/>
        </w:rPr>
        <w:t>825 20 47 034</w:t>
      </w:r>
      <w:r>
        <w:rPr>
          <w:rFonts w:ascii="Cambria" w:hAnsi="Cambria"/>
        </w:rPr>
        <w:t xml:space="preserve">, REGON: </w:t>
      </w:r>
      <w:r>
        <w:rPr>
          <w:rStyle w:val="Brak"/>
          <w:rFonts w:ascii="Cambria" w:hAnsi="Cambria"/>
        </w:rPr>
        <w:t>711582397</w:t>
      </w:r>
      <w:r>
        <w:rPr>
          <w:rFonts w:ascii="Cambria" w:hAnsi="Cambria"/>
        </w:rPr>
        <w:t>;</w:t>
      </w:r>
    </w:p>
    <w:p w:rsidR="00DB352B" w:rsidRDefault="00E076DC">
      <w:pPr>
        <w:spacing w:line="276" w:lineRule="auto"/>
        <w:rPr>
          <w:rFonts w:ascii="Cambria" w:hAnsi="Cambria"/>
          <w:color w:val="00B050"/>
        </w:rPr>
      </w:pPr>
      <w:r>
        <w:rPr>
          <w:rFonts w:ascii="Cambria" w:hAnsi="Cambria" w:cs="Arial"/>
          <w:bCs/>
          <w:color w:val="000000"/>
        </w:rPr>
        <w:t xml:space="preserve">Adres poczty elektronicznej: </w:t>
      </w:r>
      <w:hyperlink r:id="rId7">
        <w:r>
          <w:rPr>
            <w:rFonts w:ascii="Cambria" w:hAnsi="Cambria"/>
            <w:color w:val="0000FF"/>
            <w:kern w:val="2"/>
            <w:u w:val="single"/>
            <w:lang w:eastAsia="zh-CN"/>
          </w:rPr>
          <w:t>miasto@stoczek-lukowski.pl</w:t>
        </w:r>
      </w:hyperlink>
      <w:r>
        <w:rPr>
          <w:rFonts w:ascii="Cambria" w:hAnsi="Cambria"/>
          <w:kern w:val="2"/>
          <w:lang w:eastAsia="zh-CN"/>
        </w:rPr>
        <w:t xml:space="preserve">  </w:t>
      </w:r>
    </w:p>
    <w:p w:rsidR="00DB352B" w:rsidRDefault="00E076DC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Adres strony internetowej prowadzonego postępowania:</w:t>
      </w:r>
    </w:p>
    <w:p w:rsidR="00DB352B" w:rsidRDefault="00E076DC">
      <w:pPr>
        <w:widowControl w:val="0"/>
        <w:spacing w:line="276" w:lineRule="auto"/>
        <w:outlineLvl w:val="3"/>
        <w:rPr>
          <w:rFonts w:ascii="Cambria" w:hAnsi="Cambria"/>
          <w:color w:val="000000" w:themeColor="text1"/>
          <w:u w:val="single"/>
        </w:rPr>
      </w:pPr>
      <w:hyperlink r:id="rId8">
        <w:r>
          <w:rPr>
            <w:rStyle w:val="Hipercze"/>
            <w:rFonts w:ascii="Cambria" w:hAnsi="Cambria"/>
            <w:kern w:val="2"/>
            <w:lang w:eastAsia="zh-CN"/>
          </w:rPr>
          <w:t>https://stoczek-lukowski.ezamaw</w:t>
        </w:r>
        <w:r>
          <w:rPr>
            <w:rStyle w:val="Hipercze"/>
            <w:rFonts w:ascii="Cambria" w:hAnsi="Cambria"/>
            <w:kern w:val="2"/>
            <w:lang w:eastAsia="zh-CN"/>
          </w:rPr>
          <w:t>iajacy.pl</w:t>
        </w:r>
      </w:hyperlink>
    </w:p>
    <w:p w:rsidR="00DB352B" w:rsidRDefault="00E076DC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Adres internetowy [URL]: </w:t>
      </w:r>
      <w:hyperlink r:id="rId9">
        <w:r>
          <w:rPr>
            <w:rStyle w:val="Hipercze"/>
            <w:rFonts w:ascii="Cambria" w:hAnsi="Cambria"/>
            <w:lang w:eastAsia="ar-SA"/>
          </w:rPr>
          <w:t>http://www.bip.stoczek-lukowski.pl/</w:t>
        </w:r>
      </w:hyperlink>
    </w:p>
    <w:p w:rsidR="00DB352B" w:rsidRDefault="00DB352B">
      <w:pPr>
        <w:spacing w:line="276" w:lineRule="auto"/>
        <w:rPr>
          <w:rFonts w:ascii="Cambria" w:hAnsi="Cambria"/>
          <w:b/>
          <w:u w:val="single"/>
        </w:rPr>
      </w:pPr>
    </w:p>
    <w:p w:rsidR="00DB352B" w:rsidRDefault="00E076DC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WYKONAWCA:</w:t>
      </w:r>
    </w:p>
    <w:p w:rsidR="00DB352B" w:rsidRDefault="00E076DC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DB352B" w:rsidRDefault="00E076DC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DB352B" w:rsidRDefault="00E076D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(pełna nazwa/firma, adres, w zależności od podmiotu: </w:t>
      </w:r>
      <w:r>
        <w:rPr>
          <w:rFonts w:ascii="Cambria" w:hAnsi="Cambria"/>
          <w:i/>
          <w:sz w:val="20"/>
          <w:szCs w:val="20"/>
        </w:rPr>
        <w:t>NIP/PESEL, KRS/CEIDG)</w:t>
      </w:r>
    </w:p>
    <w:p w:rsidR="00DB352B" w:rsidRDefault="00E076DC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DB352B" w:rsidRDefault="00E076DC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DB352B" w:rsidRDefault="00E076DC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DB352B" w:rsidRDefault="00E076DC">
      <w:pPr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DB352B" w:rsidRDefault="00DB352B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DB352B" w:rsidRDefault="00DB352B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DB352B" w:rsidRDefault="00DB352B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DB352B" w:rsidRDefault="00DB352B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DB352B" w:rsidRDefault="00E076DC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/>
        </w:rPr>
        <w:t xml:space="preserve">Na potrzeby postępowania o udzielenie zamówienia publicznego, którego przedmiotem jest robota </w:t>
      </w:r>
      <w:r>
        <w:rPr>
          <w:rFonts w:ascii="Cambria" w:hAnsi="Cambria"/>
        </w:rPr>
        <w:t>budowlana na zadaniu inwestycyjnym pn.</w:t>
      </w:r>
      <w:r>
        <w:rPr>
          <w:rFonts w:ascii="Cambria" w:hAnsi="Cambria"/>
          <w:b/>
        </w:rPr>
        <w:t xml:space="preserve"> </w:t>
      </w:r>
      <w:r w:rsidR="005A5DC2" w:rsidRPr="005A5DC2">
        <w:rPr>
          <w:rFonts w:ascii="Cambria" w:eastAsia="Times New Roman" w:hAnsi="Cambria" w:cs="Arial"/>
          <w:b/>
          <w:bCs/>
          <w:kern w:val="2"/>
          <w:lang w:eastAsia="pl-PL"/>
        </w:rPr>
        <w:t>„</w:t>
      </w:r>
      <w:r w:rsidR="005A5DC2" w:rsidRPr="005A5DC2">
        <w:rPr>
          <w:rFonts w:ascii="Cambria" w:eastAsia="Times New Roman" w:hAnsi="Cambria"/>
          <w:b/>
          <w:bCs/>
          <w:lang w:eastAsia="pl-PL"/>
        </w:rPr>
        <w:t>Remont  drogi  gminnej ul. Nowoprojek</w:t>
      </w:r>
      <w:bookmarkStart w:id="0" w:name="_GoBack"/>
      <w:bookmarkEnd w:id="0"/>
      <w:r w:rsidR="005A5DC2" w:rsidRPr="005A5DC2">
        <w:rPr>
          <w:rFonts w:ascii="Cambria" w:eastAsia="Times New Roman" w:hAnsi="Cambria"/>
          <w:b/>
          <w:bCs/>
          <w:lang w:eastAsia="pl-PL"/>
        </w:rPr>
        <w:t>towana  Nr</w:t>
      </w:r>
      <w:r w:rsidR="005A5DC2">
        <w:rPr>
          <w:rFonts w:ascii="Cambria" w:eastAsia="Times New Roman" w:hAnsi="Cambria"/>
          <w:b/>
          <w:bCs/>
          <w:lang w:eastAsia="pl-PL"/>
        </w:rPr>
        <w:t xml:space="preserve">  114426L w m. Stoczek Łukowski”,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>Miasto Stoczek Łukowski,</w:t>
      </w:r>
      <w:r>
        <w:rPr>
          <w:rFonts w:ascii="Cambria" w:hAnsi="Cambria" w:cs="Arial"/>
          <w:b/>
        </w:rPr>
        <w:t xml:space="preserve"> </w:t>
      </w:r>
      <w:r>
        <w:rPr>
          <w:rFonts w:ascii="Cambria" w:hAnsi="Cambria" w:cs="Arial"/>
          <w:u w:val="single"/>
        </w:rPr>
        <w:t>przedkładam</w:t>
      </w:r>
      <w:r>
        <w:rPr>
          <w:rFonts w:ascii="Cambria" w:hAnsi="Cambria" w:cs="Arial"/>
        </w:rPr>
        <w:t>:</w:t>
      </w:r>
    </w:p>
    <w:p w:rsidR="00DB352B" w:rsidRDefault="00DB352B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DB352B" w:rsidRDefault="00DB352B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:rsidR="00DB352B" w:rsidRDefault="00E076DC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>
        <w:rPr>
          <w:rFonts w:ascii="Cambria" w:eastAsia="Times New Roman" w:hAnsi="Cambria" w:cs="Arial"/>
          <w:b/>
          <w:lang w:eastAsia="pl-PL"/>
        </w:rPr>
        <w:t xml:space="preserve">zgodnie z warunkiem określonym w pkt 6.1.4,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2) SWZ</w:t>
      </w:r>
    </w:p>
    <w:p w:rsidR="00DB352B" w:rsidRDefault="00DB352B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816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"/>
        <w:gridCol w:w="3637"/>
        <w:gridCol w:w="1701"/>
        <w:gridCol w:w="1858"/>
      </w:tblGrid>
      <w:tr w:rsidR="00DB352B">
        <w:trPr>
          <w:trHeight w:val="910"/>
          <w:jc w:val="center"/>
        </w:trPr>
        <w:tc>
          <w:tcPr>
            <w:tcW w:w="970" w:type="dxa"/>
            <w:tcBorders>
              <w:top w:val="single" w:sz="8" w:space="0" w:color="000001"/>
              <w:left w:val="single" w:sz="8" w:space="0" w:color="000001"/>
            </w:tcBorders>
            <w:vAlign w:val="center"/>
          </w:tcPr>
          <w:p w:rsidR="00DB352B" w:rsidRDefault="00E076DC">
            <w:pPr>
              <w:widowControl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2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2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637" w:type="dxa"/>
            <w:tcBorders>
              <w:top w:val="single" w:sz="8" w:space="0" w:color="000001"/>
              <w:left w:val="single" w:sz="4" w:space="0" w:color="000001"/>
            </w:tcBorders>
            <w:vAlign w:val="center"/>
          </w:tcPr>
          <w:p w:rsidR="00DB352B" w:rsidRDefault="00E076DC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2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2"/>
                <w:sz w:val="18"/>
                <w:szCs w:val="18"/>
                <w:lang w:eastAsia="pl-PL"/>
              </w:rPr>
              <w:t xml:space="preserve">Informacje na temat kwalifikacji zawodowych, </w:t>
            </w:r>
            <w:r>
              <w:rPr>
                <w:rFonts w:ascii="Cambria" w:eastAsia="Times New Roman" w:hAnsi="Cambria" w:cs="Arial"/>
                <w:b/>
                <w:kern w:val="2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</w:tcBorders>
            <w:vAlign w:val="center"/>
          </w:tcPr>
          <w:p w:rsidR="00DB352B" w:rsidRDefault="00E076DC">
            <w:pPr>
              <w:widowControl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2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2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DB352B" w:rsidRDefault="00E076DC">
            <w:pPr>
              <w:widowControl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2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2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DB352B">
        <w:trPr>
          <w:trHeight w:val="263"/>
          <w:jc w:val="center"/>
        </w:trPr>
        <w:tc>
          <w:tcPr>
            <w:tcW w:w="97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</w:tcPr>
          <w:p w:rsidR="00DB352B" w:rsidRDefault="00E076DC">
            <w:pPr>
              <w:widowControl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2"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i/>
                <w:iCs/>
                <w:kern w:val="2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DB352B" w:rsidRDefault="00E076DC">
            <w:pPr>
              <w:widowControl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2"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i/>
                <w:iCs/>
                <w:kern w:val="2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DB352B" w:rsidRDefault="00E076DC">
            <w:pPr>
              <w:widowControl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2"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i/>
                <w:iCs/>
                <w:kern w:val="2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B352B" w:rsidRDefault="00E076DC">
            <w:pPr>
              <w:widowControl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2"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i/>
                <w:iCs/>
                <w:kern w:val="2"/>
                <w:sz w:val="16"/>
                <w:szCs w:val="16"/>
                <w:lang w:eastAsia="pl-PL"/>
              </w:rPr>
              <w:t>4</w:t>
            </w:r>
          </w:p>
        </w:tc>
      </w:tr>
      <w:tr w:rsidR="00DB352B">
        <w:trPr>
          <w:trHeight w:val="1234"/>
          <w:jc w:val="center"/>
        </w:trPr>
        <w:tc>
          <w:tcPr>
            <w:tcW w:w="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DB352B" w:rsidRDefault="00E076DC">
            <w:pPr>
              <w:widowControl w:val="0"/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……………………</w:t>
            </w:r>
          </w:p>
          <w:p w:rsidR="00DB352B" w:rsidRDefault="00E076DC">
            <w:pPr>
              <w:widowControl w:val="0"/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…………</w:t>
            </w:r>
          </w:p>
        </w:tc>
        <w:tc>
          <w:tcPr>
            <w:tcW w:w="3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DB352B" w:rsidRDefault="00E076DC">
            <w:pPr>
              <w:widowControl w:val="0"/>
              <w:jc w:val="center"/>
              <w:rPr>
                <w:rFonts w:ascii="Cambria" w:hAnsi="Cambria" w:cs="Cambr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 w:cs="Cambria"/>
                <w:b/>
                <w:color w:val="000000" w:themeColor="text1"/>
                <w:sz w:val="18"/>
                <w:szCs w:val="18"/>
              </w:rPr>
              <w:t>Uprawnienia budowlane do kierowania robotami budowlanymi</w:t>
            </w:r>
          </w:p>
          <w:p w:rsidR="00DB352B" w:rsidRDefault="00E076DC">
            <w:pPr>
              <w:widowControl w:val="0"/>
              <w:jc w:val="center"/>
              <w:rPr>
                <w:rFonts w:ascii="Cambria" w:hAnsi="Cambria" w:cs="Arial"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 w:cs="Cambria"/>
                <w:b/>
                <w:color w:val="000000" w:themeColor="text1"/>
                <w:sz w:val="18"/>
                <w:szCs w:val="18"/>
              </w:rPr>
              <w:t xml:space="preserve">w specjalności drogowej </w:t>
            </w:r>
            <w:r>
              <w:rPr>
                <w:rFonts w:ascii="Cambria" w:hAnsi="Cambria" w:cs="Arial"/>
                <w:color w:val="000000" w:themeColor="text1"/>
                <w:sz w:val="18"/>
                <w:szCs w:val="18"/>
              </w:rPr>
              <w:t>.................................................................……………………………………….……….………………………………………</w:t>
            </w:r>
          </w:p>
          <w:p w:rsidR="00DB352B" w:rsidRDefault="00DB352B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DB352B" w:rsidRDefault="00E076DC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Nr</w:t>
            </w:r>
          </w:p>
          <w:p w:rsidR="00DB352B" w:rsidRDefault="00E076DC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DB352B" w:rsidRDefault="00DB352B">
            <w:pPr>
              <w:widowControl w:val="0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DB352B" w:rsidRDefault="00E076DC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wydane</w:t>
            </w:r>
          </w:p>
          <w:p w:rsidR="00DB352B" w:rsidRDefault="00E076DC">
            <w:pPr>
              <w:widowControl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………....………………………</w:t>
            </w:r>
          </w:p>
          <w:p w:rsidR="00DB352B" w:rsidRDefault="00DB352B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DB352B" w:rsidRDefault="00E076DC">
            <w:pPr>
              <w:widowControl w:val="0"/>
              <w:ind w:right="144"/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>Kierownik budowy</w:t>
            </w:r>
          </w:p>
          <w:p w:rsidR="00DB352B" w:rsidRDefault="00E076DC">
            <w:pPr>
              <w:widowControl w:val="0"/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>w branży drogowej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DB352B" w:rsidRDefault="00DB352B">
            <w:pPr>
              <w:widowControl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2"/>
                <w:lang w:eastAsia="pl-PL"/>
              </w:rPr>
            </w:pPr>
          </w:p>
        </w:tc>
      </w:tr>
    </w:tbl>
    <w:p w:rsidR="00DB352B" w:rsidRDefault="00DB352B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:rsidR="00DB352B" w:rsidRDefault="00DB352B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DB352B" w:rsidRDefault="00DB352B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DB352B" w:rsidRDefault="00E076DC">
      <w:pPr>
        <w:keepNext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>
        <w:rPr>
          <w:rFonts w:ascii="Cambria" w:eastAsia="Times New Roman" w:hAnsi="Cambria" w:cs="Arial"/>
          <w:b/>
          <w:bCs/>
          <w:lang w:eastAsia="pl-PL"/>
        </w:rPr>
        <w:t>Uwaga:</w:t>
      </w:r>
    </w:p>
    <w:p w:rsidR="00DB352B" w:rsidRDefault="00E076DC">
      <w:pPr>
        <w:keepNext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>
        <w:rPr>
          <w:rFonts w:ascii="Cambria" w:eastAsia="Times New Roman" w:hAnsi="Cambria" w:cs="Arial"/>
          <w:bCs/>
          <w:lang w:eastAsia="pl-PL"/>
        </w:rPr>
        <w:t xml:space="preserve">należy wpisać </w:t>
      </w:r>
      <w:r>
        <w:rPr>
          <w:rFonts w:ascii="Cambria" w:eastAsia="Times New Roman" w:hAnsi="Cambria" w:cs="Arial"/>
          <w:b/>
          <w:bCs/>
          <w:lang w:eastAsia="pl-PL"/>
        </w:rPr>
        <w:t>„</w:t>
      </w:r>
      <w:r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>
        <w:rPr>
          <w:rFonts w:ascii="Cambria" w:eastAsia="Times New Roman" w:hAnsi="Cambria" w:cs="Arial"/>
          <w:b/>
          <w:bCs/>
          <w:lang w:eastAsia="pl-PL"/>
        </w:rPr>
        <w:t>”</w:t>
      </w:r>
      <w:r>
        <w:rPr>
          <w:rFonts w:ascii="Cambria" w:eastAsia="Times New Roman" w:hAnsi="Cambria" w:cs="Arial"/>
          <w:bCs/>
          <w:lang w:eastAsia="pl-PL"/>
        </w:rPr>
        <w:t xml:space="preserve">. </w:t>
      </w:r>
    </w:p>
    <w:p w:rsidR="00DB352B" w:rsidRDefault="00DB352B">
      <w:pPr>
        <w:keepNext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:rsidR="00DB352B" w:rsidRDefault="00E076DC">
      <w:pPr>
        <w:keepNext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>
        <w:rPr>
          <w:rFonts w:ascii="Cambria" w:eastAsia="Times New Roman" w:hAnsi="Cambria" w:cs="Arial"/>
          <w:bCs/>
          <w:lang w:eastAsia="pl-PL"/>
        </w:rPr>
        <w:t>W przypadku, gdy wskaz</w:t>
      </w:r>
      <w:r>
        <w:rPr>
          <w:rFonts w:ascii="Cambria" w:eastAsia="Times New Roman" w:hAnsi="Cambria" w:cs="Arial"/>
          <w:bCs/>
          <w:lang w:eastAsia="pl-PL"/>
        </w:rPr>
        <w:t xml:space="preserve">ana osoba jest udostępniona Wykonawcy przez inny podmiot będący jej pracodawcą (np. na podstawie przepisów o przeniesieniu lub oddelegowaniu pracownika) </w:t>
      </w:r>
      <w:r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>
        <w:rPr>
          <w:rFonts w:ascii="Cambria" w:eastAsia="Times New Roman" w:hAnsi="Cambria" w:cs="Arial"/>
          <w:bCs/>
          <w:lang w:eastAsia="pl-PL"/>
        </w:rPr>
        <w:t>należy wpisać</w:t>
      </w:r>
      <w:r>
        <w:rPr>
          <w:rFonts w:ascii="Cambria" w:eastAsia="Times New Roman" w:hAnsi="Cambria" w:cs="Arial"/>
          <w:b/>
          <w:bCs/>
          <w:lang w:eastAsia="pl-PL"/>
        </w:rPr>
        <w:t xml:space="preserve"> </w:t>
      </w:r>
      <w:r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>
        <w:rPr>
          <w:rFonts w:ascii="Cambria" w:eastAsia="Times New Roman" w:hAnsi="Cambria" w:cs="Arial"/>
          <w:b/>
          <w:bCs/>
          <w:lang w:eastAsia="pl-PL"/>
        </w:rPr>
        <w:t>.</w:t>
      </w:r>
    </w:p>
    <w:p w:rsidR="00DB352B" w:rsidRDefault="00DB352B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:rsidR="00DB352B" w:rsidRDefault="00E076DC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u w:val="single"/>
        </w:rPr>
        <w:t>Potwierdzenie posiadanych przez podane w wykazie osob</w:t>
      </w:r>
      <w:r>
        <w:rPr>
          <w:rFonts w:ascii="Cambria" w:hAnsi="Cambria"/>
          <w:i/>
          <w:u w:val="single"/>
        </w:rPr>
        <w:t>y kwalifikacji wybrany Wykonawca będzie zobowiązany dostarczyć Zamawiającemu przed podpisaniem umowy.</w:t>
      </w:r>
    </w:p>
    <w:sectPr w:rsidR="00DB352B">
      <w:footerReference w:type="default" r:id="rId10"/>
      <w:pgSz w:w="11906" w:h="16838"/>
      <w:pgMar w:top="1418" w:right="1418" w:bottom="1418" w:left="1418" w:header="0" w:footer="104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6DC" w:rsidRDefault="00E076DC">
      <w:r>
        <w:separator/>
      </w:r>
    </w:p>
  </w:endnote>
  <w:endnote w:type="continuationSeparator" w:id="0">
    <w:p w:rsidR="00E076DC" w:rsidRDefault="00E07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52B" w:rsidRDefault="00E076DC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Zał. Nr 8 do SWZ – Wzór wykazu osób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 xml:space="preserve"> PAGE 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 w:rsidR="005A5DC2">
      <w:rPr>
        <w:rFonts w:ascii="Cambria" w:hAnsi="Cambria"/>
        <w:b/>
        <w:noProof/>
        <w:sz w:val="20"/>
        <w:szCs w:val="20"/>
        <w:bdr w:val="single" w:sz="4" w:space="0" w:color="000000"/>
      </w:rPr>
      <w:t>2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 xml:space="preserve"> NUMPAGES 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 w:rsidR="005A5DC2">
      <w:rPr>
        <w:rFonts w:ascii="Cambria" w:hAnsi="Cambria"/>
        <w:b/>
        <w:noProof/>
        <w:sz w:val="20"/>
        <w:szCs w:val="20"/>
        <w:bdr w:val="single" w:sz="4" w:space="0" w:color="000000"/>
      </w:rPr>
      <w:t>2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6DC" w:rsidRDefault="00E076DC">
      <w:r>
        <w:separator/>
      </w:r>
    </w:p>
  </w:footnote>
  <w:footnote w:type="continuationSeparator" w:id="0">
    <w:p w:rsidR="00E076DC" w:rsidRDefault="00E076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52B"/>
    <w:rsid w:val="005A5DC2"/>
    <w:rsid w:val="00DB352B"/>
    <w:rsid w:val="00E0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6482F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11030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11030"/>
    <w:rPr>
      <w:rFonts w:ascii="Calibri" w:eastAsia="Calibri" w:hAnsi="Calibri" w:cs="Times New Roman"/>
      <w:b/>
      <w:bCs/>
      <w:sz w:val="20"/>
      <w:szCs w:val="20"/>
    </w:rPr>
  </w:style>
  <w:style w:type="character" w:customStyle="1" w:styleId="Domylnaczcionkaakapitu1">
    <w:name w:val="Domyślna czcionka akapitu1"/>
    <w:qFormat/>
    <w:rsid w:val="00ED322C"/>
  </w:style>
  <w:style w:type="character" w:customStyle="1" w:styleId="AkapitzlistZnak">
    <w:name w:val="Akapit z listą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character" w:customStyle="1" w:styleId="redniasiatka2Znak">
    <w:name w:val="Średnia siatka 2 Znak"/>
    <w:link w:val="redniasiatka21"/>
    <w:uiPriority w:val="99"/>
    <w:qFormat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qFormat/>
    <w:rsid w:val="00EC7781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FF4697"/>
    <w:rPr>
      <w:vertAlign w:val="superscript"/>
    </w:rPr>
  </w:style>
  <w:style w:type="character" w:customStyle="1" w:styleId="Brak">
    <w:name w:val="Brak"/>
    <w:qFormat/>
    <w:rsid w:val="008B05C1"/>
  </w:style>
  <w:style w:type="paragraph" w:styleId="Nagwek">
    <w:name w:val="header"/>
    <w:basedOn w:val="Normalny"/>
    <w:next w:val="Tekstpodstawow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99"/>
    <w:qFormat/>
    <w:rsid w:val="0046482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46482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6185E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110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11030"/>
    <w:rPr>
      <w:b/>
      <w:bCs/>
    </w:rPr>
  </w:style>
  <w:style w:type="paragraph" w:customStyle="1" w:styleId="Standard">
    <w:name w:val="Standard"/>
    <w:qFormat/>
    <w:rsid w:val="00ED322C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Akapitzlist">
    <w:name w:val="List Paragraph"/>
    <w:basedOn w:val="Normalny"/>
    <w:link w:val="AkapitzlistZnak"/>
    <w:uiPriority w:val="99"/>
    <w:qFormat/>
    <w:rsid w:val="009D4064"/>
    <w:pPr>
      <w:ind w:left="720"/>
      <w:contextualSpacing/>
    </w:pPr>
  </w:style>
  <w:style w:type="paragraph" w:customStyle="1" w:styleId="redniasiatka21">
    <w:name w:val="Średnia siatka 21"/>
    <w:link w:val="redniasiatka2Znak"/>
    <w:uiPriority w:val="99"/>
    <w:qFormat/>
    <w:rsid w:val="00642160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6482F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11030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11030"/>
    <w:rPr>
      <w:rFonts w:ascii="Calibri" w:eastAsia="Calibri" w:hAnsi="Calibri" w:cs="Times New Roman"/>
      <w:b/>
      <w:bCs/>
      <w:sz w:val="20"/>
      <w:szCs w:val="20"/>
    </w:rPr>
  </w:style>
  <w:style w:type="character" w:customStyle="1" w:styleId="Domylnaczcionkaakapitu1">
    <w:name w:val="Domyślna czcionka akapitu1"/>
    <w:qFormat/>
    <w:rsid w:val="00ED322C"/>
  </w:style>
  <w:style w:type="character" w:customStyle="1" w:styleId="AkapitzlistZnak">
    <w:name w:val="Akapit z listą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character" w:customStyle="1" w:styleId="redniasiatka2Znak">
    <w:name w:val="Średnia siatka 2 Znak"/>
    <w:link w:val="redniasiatka21"/>
    <w:uiPriority w:val="99"/>
    <w:qFormat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qFormat/>
    <w:rsid w:val="00EC7781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FF4697"/>
    <w:rPr>
      <w:vertAlign w:val="superscript"/>
    </w:rPr>
  </w:style>
  <w:style w:type="character" w:customStyle="1" w:styleId="Brak">
    <w:name w:val="Brak"/>
    <w:qFormat/>
    <w:rsid w:val="008B05C1"/>
  </w:style>
  <w:style w:type="paragraph" w:styleId="Nagwek">
    <w:name w:val="header"/>
    <w:basedOn w:val="Normalny"/>
    <w:next w:val="Tekstpodstawow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99"/>
    <w:qFormat/>
    <w:rsid w:val="0046482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46482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6185E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110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11030"/>
    <w:rPr>
      <w:b/>
      <w:bCs/>
    </w:rPr>
  </w:style>
  <w:style w:type="paragraph" w:customStyle="1" w:styleId="Standard">
    <w:name w:val="Standard"/>
    <w:qFormat/>
    <w:rsid w:val="00ED322C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Akapitzlist">
    <w:name w:val="List Paragraph"/>
    <w:basedOn w:val="Normalny"/>
    <w:link w:val="AkapitzlistZnak"/>
    <w:uiPriority w:val="99"/>
    <w:qFormat/>
    <w:rsid w:val="009D4064"/>
    <w:pPr>
      <w:ind w:left="720"/>
      <w:contextualSpacing/>
    </w:pPr>
  </w:style>
  <w:style w:type="paragraph" w:customStyle="1" w:styleId="redniasiatka21">
    <w:name w:val="Średnia siatka 21"/>
    <w:link w:val="redniasiatka2Znak"/>
    <w:uiPriority w:val="99"/>
    <w:qFormat/>
    <w:rsid w:val="00642160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oczek-lukowski.ezamawiajacy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asto@stoczek-lukowski.p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bip.stoczek-lukowski.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338</Words>
  <Characters>2029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Danuta Pulik</cp:lastModifiedBy>
  <cp:revision>8</cp:revision>
  <cp:lastPrinted>2021-04-27T06:32:00Z</cp:lastPrinted>
  <dcterms:created xsi:type="dcterms:W3CDTF">2021-11-05T13:18:00Z</dcterms:created>
  <dcterms:modified xsi:type="dcterms:W3CDTF">2023-07-21T10:41:00Z</dcterms:modified>
  <dc:language>pl-PL</dc:language>
</cp:coreProperties>
</file>